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86" w:rsidRDefault="00E77486" w:rsidP="0023011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-1in;margin-top:-63pt;width:634.2pt;height:12in;z-index:-251660288">
            <v:imagedata r:id="rId5" o:title=""/>
          </v:shape>
        </w:pict>
      </w:r>
      <w:r>
        <w:rPr>
          <w:noProof/>
        </w:rPr>
        <w:pict>
          <v:shape id="_x0000_s1027" type="#_x0000_t75" style="position:absolute;left:0;text-align:left;margin-left:-1in;margin-top:-1in;width:634.2pt;height:846pt;z-index:-251661312">
            <v:imagedata r:id="rId5" o:title=""/>
          </v:shape>
        </w:pict>
      </w:r>
      <w:r w:rsidRPr="00C87D3D">
        <w:rPr>
          <w:sz w:val="28"/>
          <w:szCs w:val="28"/>
        </w:rPr>
        <w:pict>
          <v:shape id="_x0000_i1026" type="#_x0000_t75" style="width:193.5pt;height:69.75pt">
            <v:imagedata r:id="rId6" o:title=""/>
          </v:shape>
        </w:pict>
      </w:r>
      <w:r>
        <w:rPr>
          <w:sz w:val="28"/>
          <w:szCs w:val="28"/>
        </w:rPr>
        <w:t xml:space="preserve">                </w:t>
      </w:r>
      <w:r w:rsidRPr="00C87D3D">
        <w:rPr>
          <w:sz w:val="28"/>
          <w:szCs w:val="28"/>
        </w:rPr>
        <w:pict>
          <v:shape id="_x0000_i1027" type="#_x0000_t75" style="width:78.75pt;height:81pt">
            <v:imagedata r:id="rId7" o:title=""/>
          </v:shape>
        </w:pict>
      </w:r>
    </w:p>
    <w:p w:rsidR="00E77486" w:rsidRPr="004E5789" w:rsidRDefault="00E77486" w:rsidP="00144144">
      <w:pPr>
        <w:spacing w:after="120"/>
        <w:jc w:val="center"/>
        <w:rPr>
          <w:rFonts w:cs="Tahoma"/>
          <w:b/>
          <w:sz w:val="40"/>
          <w:szCs w:val="40"/>
        </w:rPr>
      </w:pPr>
      <w:r w:rsidRPr="004E5789">
        <w:rPr>
          <w:rFonts w:cs="Tahoma"/>
          <w:b/>
          <w:sz w:val="40"/>
          <w:szCs w:val="40"/>
        </w:rPr>
        <w:t>PROGRAM</w:t>
      </w:r>
    </w:p>
    <w:p w:rsidR="00E77486" w:rsidRPr="00F12934" w:rsidRDefault="00E77486" w:rsidP="00144144">
      <w:pPr>
        <w:spacing w:after="120"/>
        <w:jc w:val="center"/>
        <w:rPr>
          <w:rFonts w:ascii="Tahoma" w:hAnsi="Tahoma" w:cs="Tahoma"/>
          <w:color w:val="A50021"/>
          <w:sz w:val="24"/>
          <w:szCs w:val="24"/>
        </w:rPr>
      </w:pPr>
      <w:r w:rsidRPr="00F12934">
        <w:rPr>
          <w:rFonts w:ascii="Tahoma" w:hAnsi="Tahoma" w:cs="Tahoma"/>
          <w:color w:val="A50021"/>
          <w:sz w:val="24"/>
          <w:szCs w:val="24"/>
        </w:rPr>
        <w:t>Ogólnopolska Konferencja Naukowo-Metodyczna</w:t>
      </w:r>
    </w:p>
    <w:p w:rsidR="00E77486" w:rsidRPr="00F12934" w:rsidRDefault="00E77486" w:rsidP="00144144">
      <w:pPr>
        <w:spacing w:after="120"/>
        <w:jc w:val="center"/>
        <w:rPr>
          <w:rFonts w:ascii="Tahoma" w:hAnsi="Tahoma" w:cs="Tahoma"/>
          <w:color w:val="A50021"/>
          <w:sz w:val="32"/>
          <w:szCs w:val="32"/>
        </w:rPr>
      </w:pPr>
      <w:r w:rsidRPr="00F12934">
        <w:rPr>
          <w:rFonts w:ascii="Tahoma" w:hAnsi="Tahoma" w:cs="Tahoma"/>
          <w:color w:val="A50021"/>
          <w:sz w:val="32"/>
          <w:szCs w:val="32"/>
        </w:rPr>
        <w:t xml:space="preserve">BULLYING </w:t>
      </w:r>
      <w:r w:rsidRPr="00F12934">
        <w:rPr>
          <w:rFonts w:ascii="Tahoma" w:hAnsi="Tahoma" w:cs="Tahoma"/>
          <w:color w:val="A50021"/>
          <w:sz w:val="28"/>
          <w:szCs w:val="28"/>
        </w:rPr>
        <w:t>Jak sobie radzić z przemocą rówieśniczą w szkole?</w:t>
      </w:r>
    </w:p>
    <w:p w:rsidR="00E77486" w:rsidRPr="006449CA" w:rsidRDefault="00E77486" w:rsidP="00144144">
      <w:pPr>
        <w:spacing w:after="120" w:line="240" w:lineRule="auto"/>
        <w:jc w:val="center"/>
        <w:rPr>
          <w:rFonts w:cs="Tahoma"/>
          <w:b/>
          <w:sz w:val="28"/>
          <w:szCs w:val="28"/>
        </w:rPr>
      </w:pPr>
      <w:r w:rsidRPr="006449CA">
        <w:rPr>
          <w:rFonts w:cs="Tahoma"/>
          <w:b/>
          <w:sz w:val="28"/>
          <w:szCs w:val="28"/>
        </w:rPr>
        <w:t>02.06.2015 r.</w:t>
      </w:r>
    </w:p>
    <w:p w:rsidR="00E77486" w:rsidRPr="006449CA" w:rsidRDefault="00E77486" w:rsidP="00144144">
      <w:pPr>
        <w:spacing w:after="120" w:line="240" w:lineRule="auto"/>
        <w:jc w:val="center"/>
        <w:rPr>
          <w:rFonts w:cs="Tahoma"/>
          <w:b/>
          <w:sz w:val="28"/>
          <w:szCs w:val="28"/>
        </w:rPr>
      </w:pPr>
      <w:r w:rsidRPr="006449CA">
        <w:rPr>
          <w:rFonts w:cs="Tahoma"/>
          <w:b/>
          <w:sz w:val="28"/>
          <w:szCs w:val="28"/>
        </w:rPr>
        <w:t xml:space="preserve">Akademia Humanistyczno-Ekonomiczna w Łodzi </w:t>
      </w:r>
    </w:p>
    <w:p w:rsidR="00E77486" w:rsidRPr="006449CA" w:rsidRDefault="00E77486" w:rsidP="00144144">
      <w:pPr>
        <w:spacing w:after="120" w:line="240" w:lineRule="auto"/>
        <w:jc w:val="center"/>
        <w:rPr>
          <w:rFonts w:cs="Tahoma"/>
          <w:b/>
          <w:sz w:val="28"/>
          <w:szCs w:val="28"/>
        </w:rPr>
      </w:pPr>
      <w:r w:rsidRPr="006449CA">
        <w:rPr>
          <w:rFonts w:cs="Tahoma"/>
          <w:b/>
          <w:sz w:val="28"/>
          <w:szCs w:val="28"/>
        </w:rPr>
        <w:t>ul. Rewolucji 1905 r. nr 52</w:t>
      </w:r>
    </w:p>
    <w:p w:rsidR="00E77486" w:rsidRPr="006449CA" w:rsidRDefault="00E77486" w:rsidP="00144144">
      <w:pPr>
        <w:spacing w:after="120" w:line="240" w:lineRule="auto"/>
        <w:jc w:val="center"/>
        <w:rPr>
          <w:rFonts w:cs="Tahoma"/>
          <w:b/>
          <w:sz w:val="28"/>
          <w:szCs w:val="28"/>
        </w:rPr>
      </w:pPr>
      <w:r w:rsidRPr="006449CA">
        <w:rPr>
          <w:rFonts w:cs="Tahoma"/>
          <w:b/>
          <w:sz w:val="28"/>
          <w:szCs w:val="28"/>
        </w:rPr>
        <w:t>Sala H 116</w:t>
      </w:r>
    </w:p>
    <w:tbl>
      <w:tblPr>
        <w:tblW w:w="102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16"/>
        <w:gridCol w:w="4111"/>
        <w:gridCol w:w="4333"/>
      </w:tblGrid>
      <w:tr w:rsidR="00E77486" w:rsidRPr="006449CA" w:rsidTr="00144144">
        <w:tc>
          <w:tcPr>
            <w:tcW w:w="1816" w:type="dxa"/>
            <w:shd w:val="clear" w:color="auto" w:fill="D9D9D9"/>
          </w:tcPr>
          <w:p w:rsidR="00E77486" w:rsidRPr="006449CA" w:rsidRDefault="00E7748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6449CA">
              <w:rPr>
                <w:rFonts w:cs="Tahoma"/>
              </w:rPr>
              <w:t>11.00-11.15</w:t>
            </w:r>
          </w:p>
        </w:tc>
        <w:tc>
          <w:tcPr>
            <w:tcW w:w="8444" w:type="dxa"/>
            <w:gridSpan w:val="2"/>
            <w:shd w:val="clear" w:color="auto" w:fill="D9D9D9"/>
          </w:tcPr>
          <w:p w:rsidR="00E77486" w:rsidRPr="006449CA" w:rsidRDefault="00E77486" w:rsidP="00F52F37">
            <w:pPr>
              <w:spacing w:after="0" w:line="240" w:lineRule="auto"/>
              <w:rPr>
                <w:rFonts w:cs="Tahoma"/>
              </w:rPr>
            </w:pPr>
            <w:r w:rsidRPr="006449CA">
              <w:rPr>
                <w:rFonts w:cs="Tahoma"/>
              </w:rPr>
              <w:t>Rejestracja uczestników</w:t>
            </w:r>
          </w:p>
        </w:tc>
      </w:tr>
      <w:tr w:rsidR="00E77486" w:rsidRPr="006449CA" w:rsidTr="00144144">
        <w:tc>
          <w:tcPr>
            <w:tcW w:w="1816" w:type="dxa"/>
          </w:tcPr>
          <w:p w:rsidR="00E77486" w:rsidRPr="006449CA" w:rsidRDefault="00E7748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6449CA">
              <w:rPr>
                <w:rFonts w:cs="Tahoma"/>
              </w:rPr>
              <w:t>11.15-11.30</w:t>
            </w:r>
          </w:p>
        </w:tc>
        <w:tc>
          <w:tcPr>
            <w:tcW w:w="4111" w:type="dxa"/>
          </w:tcPr>
          <w:p w:rsidR="00E77486" w:rsidRPr="006449CA" w:rsidRDefault="00E77486" w:rsidP="00F52F37">
            <w:pPr>
              <w:spacing w:after="0" w:line="240" w:lineRule="auto"/>
              <w:rPr>
                <w:rFonts w:cs="Tahoma"/>
              </w:rPr>
            </w:pPr>
            <w:r w:rsidRPr="006449CA">
              <w:rPr>
                <w:rFonts w:cs="Tahoma"/>
              </w:rPr>
              <w:t>Uroczysta inauguracja konferencji</w:t>
            </w:r>
          </w:p>
        </w:tc>
        <w:tc>
          <w:tcPr>
            <w:tcW w:w="4333" w:type="dxa"/>
          </w:tcPr>
          <w:p w:rsidR="00E77486" w:rsidRPr="006449CA" w:rsidRDefault="00E77486" w:rsidP="00F52F37">
            <w:pPr>
              <w:spacing w:after="0" w:line="240" w:lineRule="auto"/>
              <w:rPr>
                <w:rFonts w:cs="Tahoma"/>
              </w:rPr>
            </w:pPr>
            <w:r w:rsidRPr="006449CA">
              <w:rPr>
                <w:rFonts w:cs="Tahoma"/>
              </w:rPr>
              <w:t>dr Elżbieta Woźnicka, Prodziekan kierunku Pedagogika A</w:t>
            </w:r>
            <w:r>
              <w:rPr>
                <w:rFonts w:cs="Tahoma"/>
              </w:rPr>
              <w:t xml:space="preserve">kademii </w:t>
            </w:r>
            <w:r w:rsidRPr="006449CA">
              <w:rPr>
                <w:rFonts w:cs="Tahoma"/>
              </w:rPr>
              <w:t>H</w:t>
            </w:r>
            <w:r>
              <w:rPr>
                <w:rFonts w:cs="Tahoma"/>
              </w:rPr>
              <w:t>umanistyczno-</w:t>
            </w:r>
            <w:r w:rsidRPr="006449CA">
              <w:rPr>
                <w:rFonts w:cs="Tahoma"/>
              </w:rPr>
              <w:t>E</w:t>
            </w:r>
            <w:r>
              <w:rPr>
                <w:rFonts w:cs="Tahoma"/>
              </w:rPr>
              <w:t>konomicznej</w:t>
            </w:r>
            <w:r w:rsidRPr="006449CA">
              <w:rPr>
                <w:rFonts w:cs="Tahoma"/>
              </w:rPr>
              <w:t xml:space="preserve"> w Łodzi</w:t>
            </w:r>
          </w:p>
          <w:p w:rsidR="00E77486" w:rsidRPr="006449CA" w:rsidRDefault="00E77486" w:rsidP="00F52F37">
            <w:pPr>
              <w:spacing w:after="0" w:line="240" w:lineRule="auto"/>
              <w:rPr>
                <w:rFonts w:cs="Tahoma"/>
              </w:rPr>
            </w:pPr>
            <w:r w:rsidRPr="006449CA">
              <w:rPr>
                <w:rFonts w:cs="Tahoma"/>
              </w:rPr>
              <w:t>mgr Elżbieta Paciejewska-Stolarz,</w:t>
            </w:r>
          </w:p>
          <w:p w:rsidR="00E77486" w:rsidRPr="006449CA" w:rsidRDefault="00E77486" w:rsidP="00F52F37">
            <w:pPr>
              <w:spacing w:after="0" w:line="240" w:lineRule="auto"/>
              <w:rPr>
                <w:rFonts w:cs="Tahoma"/>
              </w:rPr>
            </w:pPr>
            <w:r w:rsidRPr="006449CA">
              <w:rPr>
                <w:rFonts w:cs="Tahoma"/>
              </w:rPr>
              <w:t xml:space="preserve">Dyrektor </w:t>
            </w:r>
            <w:r>
              <w:rPr>
                <w:rFonts w:cs="Tahoma"/>
              </w:rPr>
              <w:t xml:space="preserve">Wojewódzkiego </w:t>
            </w:r>
            <w:r w:rsidRPr="006449CA">
              <w:rPr>
                <w:rFonts w:cs="Tahoma"/>
              </w:rPr>
              <w:t>O</w:t>
            </w:r>
            <w:r>
              <w:rPr>
                <w:rFonts w:cs="Tahoma"/>
              </w:rPr>
              <w:t xml:space="preserve">środka </w:t>
            </w:r>
            <w:r w:rsidRPr="006449CA">
              <w:rPr>
                <w:rFonts w:cs="Tahoma"/>
              </w:rPr>
              <w:t>D</w:t>
            </w:r>
            <w:r>
              <w:rPr>
                <w:rFonts w:cs="Tahoma"/>
              </w:rPr>
              <w:t xml:space="preserve">oskonalenia </w:t>
            </w:r>
            <w:r w:rsidRPr="006449CA">
              <w:rPr>
                <w:rFonts w:cs="Tahoma"/>
              </w:rPr>
              <w:t>N</w:t>
            </w:r>
            <w:r>
              <w:rPr>
                <w:rFonts w:cs="Tahoma"/>
              </w:rPr>
              <w:t xml:space="preserve">auczycieli </w:t>
            </w:r>
            <w:r w:rsidRPr="006449CA">
              <w:rPr>
                <w:rFonts w:cs="Tahoma"/>
              </w:rPr>
              <w:t xml:space="preserve"> w Łodzi</w:t>
            </w:r>
          </w:p>
        </w:tc>
      </w:tr>
      <w:tr w:rsidR="00E77486" w:rsidRPr="006449CA" w:rsidTr="00144144">
        <w:trPr>
          <w:trHeight w:val="622"/>
        </w:trPr>
        <w:tc>
          <w:tcPr>
            <w:tcW w:w="1816" w:type="dxa"/>
          </w:tcPr>
          <w:p w:rsidR="00E77486" w:rsidRPr="006449CA" w:rsidRDefault="00E7748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6449CA">
              <w:rPr>
                <w:rFonts w:cs="Tahoma"/>
              </w:rPr>
              <w:t>11.30-12.30</w:t>
            </w:r>
          </w:p>
        </w:tc>
        <w:tc>
          <w:tcPr>
            <w:tcW w:w="4111" w:type="dxa"/>
          </w:tcPr>
          <w:p w:rsidR="00E77486" w:rsidRPr="006449CA" w:rsidRDefault="00E77486" w:rsidP="00F52F37">
            <w:pPr>
              <w:spacing w:after="0" w:line="240" w:lineRule="auto"/>
              <w:rPr>
                <w:rFonts w:cs="Tahoma"/>
              </w:rPr>
            </w:pPr>
            <w:r w:rsidRPr="006449CA">
              <w:rPr>
                <w:rFonts w:cs="Tahoma"/>
              </w:rPr>
              <w:t>Cyberzagrożenia jako forma przemocy -zjawisko i jego uwarunkowania</w:t>
            </w:r>
          </w:p>
        </w:tc>
        <w:tc>
          <w:tcPr>
            <w:tcW w:w="4333" w:type="dxa"/>
          </w:tcPr>
          <w:p w:rsidR="00E77486" w:rsidRPr="006449CA" w:rsidRDefault="00E77486" w:rsidP="00F52F37">
            <w:pPr>
              <w:spacing w:after="0" w:line="240" w:lineRule="auto"/>
              <w:rPr>
                <w:rFonts w:cs="Tahoma"/>
              </w:rPr>
            </w:pPr>
            <w:r w:rsidRPr="006449CA">
              <w:rPr>
                <w:rFonts w:cs="Tahoma"/>
                <w:bCs/>
              </w:rPr>
              <w:t>prof.</w:t>
            </w:r>
            <w:r w:rsidRPr="006449CA">
              <w:rPr>
                <w:rFonts w:cs="Tahoma"/>
              </w:rPr>
              <w:t xml:space="preserve"> ndzw. dr hab. Mariusz </w:t>
            </w:r>
            <w:r w:rsidRPr="006449CA">
              <w:rPr>
                <w:rFonts w:cs="Tahoma"/>
                <w:bCs/>
              </w:rPr>
              <w:t>Jędrzejko</w:t>
            </w:r>
            <w:r>
              <w:rPr>
                <w:rFonts w:cs="Tahoma"/>
                <w:bCs/>
              </w:rPr>
              <w:t xml:space="preserve"> –Mazowieckie Centrum Profilaktyki Uzależnień</w:t>
            </w:r>
          </w:p>
        </w:tc>
      </w:tr>
      <w:tr w:rsidR="00E77486" w:rsidRPr="006449CA" w:rsidTr="00144144">
        <w:trPr>
          <w:trHeight w:val="622"/>
        </w:trPr>
        <w:tc>
          <w:tcPr>
            <w:tcW w:w="1816" w:type="dxa"/>
          </w:tcPr>
          <w:p w:rsidR="00E77486" w:rsidRPr="006449CA" w:rsidRDefault="00E7748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6449CA">
              <w:rPr>
                <w:rFonts w:cs="Tahoma"/>
              </w:rPr>
              <w:t>12.30-13.00</w:t>
            </w:r>
          </w:p>
        </w:tc>
        <w:tc>
          <w:tcPr>
            <w:tcW w:w="4111" w:type="dxa"/>
          </w:tcPr>
          <w:p w:rsidR="00E77486" w:rsidRPr="006449CA" w:rsidRDefault="00E77486" w:rsidP="00F52F37">
            <w:pPr>
              <w:spacing w:after="0" w:line="240" w:lineRule="auto"/>
              <w:rPr>
                <w:rFonts w:cs="Tahoma"/>
              </w:rPr>
            </w:pPr>
            <w:r w:rsidRPr="006449CA">
              <w:rPr>
                <w:rFonts w:cs="Tahoma"/>
              </w:rPr>
              <w:t>Młodzież a Internet. Zagrożenia dzieci i młodzieży w świetle wyników badań</w:t>
            </w:r>
          </w:p>
        </w:tc>
        <w:tc>
          <w:tcPr>
            <w:tcW w:w="4333" w:type="dxa"/>
          </w:tcPr>
          <w:p w:rsidR="00E77486" w:rsidRPr="006449CA" w:rsidRDefault="00E77486" w:rsidP="00F52F37">
            <w:pPr>
              <w:spacing w:after="0" w:line="240" w:lineRule="auto"/>
              <w:rPr>
                <w:rFonts w:cs="Tahoma"/>
                <w:bCs/>
              </w:rPr>
            </w:pPr>
            <w:r w:rsidRPr="006449CA">
              <w:rPr>
                <w:rFonts w:cs="Tahoma"/>
              </w:rPr>
              <w:t>dr Agnieszka Wrońska</w:t>
            </w:r>
            <w:r>
              <w:rPr>
                <w:rFonts w:cs="Tahoma"/>
              </w:rPr>
              <w:t xml:space="preserve"> – Akademia NASK</w:t>
            </w:r>
          </w:p>
        </w:tc>
      </w:tr>
      <w:tr w:rsidR="00E77486" w:rsidRPr="006449CA" w:rsidTr="00144144">
        <w:trPr>
          <w:trHeight w:val="327"/>
        </w:trPr>
        <w:tc>
          <w:tcPr>
            <w:tcW w:w="1816" w:type="dxa"/>
            <w:shd w:val="clear" w:color="auto" w:fill="E6E6E6"/>
          </w:tcPr>
          <w:p w:rsidR="00E77486" w:rsidRPr="006449CA" w:rsidRDefault="00E7748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6449CA">
              <w:rPr>
                <w:rFonts w:cs="Tahoma"/>
              </w:rPr>
              <w:t>13.00-13.15</w:t>
            </w:r>
          </w:p>
        </w:tc>
        <w:tc>
          <w:tcPr>
            <w:tcW w:w="8444" w:type="dxa"/>
            <w:gridSpan w:val="2"/>
            <w:shd w:val="clear" w:color="auto" w:fill="E6E6E6"/>
          </w:tcPr>
          <w:p w:rsidR="00E77486" w:rsidRPr="006449CA" w:rsidRDefault="00E77486" w:rsidP="00F52F37">
            <w:pPr>
              <w:spacing w:after="0" w:line="240" w:lineRule="auto"/>
              <w:rPr>
                <w:rFonts w:cs="Tahoma"/>
              </w:rPr>
            </w:pPr>
            <w:r w:rsidRPr="006449CA">
              <w:rPr>
                <w:rFonts w:cs="Tahoma"/>
              </w:rPr>
              <w:t>Przerwa kawowa</w:t>
            </w:r>
          </w:p>
        </w:tc>
      </w:tr>
      <w:tr w:rsidR="00E77486" w:rsidRPr="006449CA" w:rsidTr="00144144">
        <w:trPr>
          <w:trHeight w:val="622"/>
        </w:trPr>
        <w:tc>
          <w:tcPr>
            <w:tcW w:w="1816" w:type="dxa"/>
          </w:tcPr>
          <w:p w:rsidR="00E77486" w:rsidRPr="006449CA" w:rsidRDefault="00E7748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6449CA">
              <w:rPr>
                <w:rFonts w:cs="Tahoma"/>
              </w:rPr>
              <w:t>13.15-13.30</w:t>
            </w:r>
          </w:p>
        </w:tc>
        <w:tc>
          <w:tcPr>
            <w:tcW w:w="4111" w:type="dxa"/>
          </w:tcPr>
          <w:p w:rsidR="00E77486" w:rsidRPr="006449CA" w:rsidRDefault="00E77486" w:rsidP="00F52F37">
            <w:pPr>
              <w:spacing w:after="0" w:line="240" w:lineRule="auto"/>
              <w:rPr>
                <w:rFonts w:cs="Tahoma"/>
              </w:rPr>
            </w:pPr>
            <w:r w:rsidRPr="006449CA">
              <w:rPr>
                <w:rFonts w:cs="Tahoma"/>
              </w:rPr>
              <w:t>Facebook i inne portale społecznościowe - zagrożenie czy szansa edukacyjna</w:t>
            </w:r>
          </w:p>
        </w:tc>
        <w:tc>
          <w:tcPr>
            <w:tcW w:w="4333" w:type="dxa"/>
          </w:tcPr>
          <w:p w:rsidR="00E77486" w:rsidRPr="006449CA" w:rsidRDefault="00E77486" w:rsidP="00F52F37">
            <w:pPr>
              <w:spacing w:after="0" w:line="240" w:lineRule="auto"/>
              <w:rPr>
                <w:rFonts w:cs="Tahoma"/>
                <w:bCs/>
              </w:rPr>
            </w:pPr>
            <w:r w:rsidRPr="006449CA">
              <w:rPr>
                <w:rFonts w:cs="Tahoma"/>
              </w:rPr>
              <w:t>mgr Katarzyna Paliwoda</w:t>
            </w:r>
            <w:r>
              <w:rPr>
                <w:rFonts w:cs="Tahoma"/>
              </w:rPr>
              <w:t xml:space="preserve"> – Wojewódzki Ośrodek Doskonalenia Nauczycieli w Łodzi</w:t>
            </w:r>
          </w:p>
        </w:tc>
      </w:tr>
      <w:tr w:rsidR="00E77486" w:rsidRPr="006449CA" w:rsidTr="00144144">
        <w:tc>
          <w:tcPr>
            <w:tcW w:w="1816" w:type="dxa"/>
          </w:tcPr>
          <w:p w:rsidR="00E77486" w:rsidRPr="006449CA" w:rsidRDefault="00E7748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6449CA">
              <w:rPr>
                <w:rFonts w:cs="Tahoma"/>
              </w:rPr>
              <w:t>13.30-13.45</w:t>
            </w:r>
          </w:p>
        </w:tc>
        <w:tc>
          <w:tcPr>
            <w:tcW w:w="4111" w:type="dxa"/>
          </w:tcPr>
          <w:p w:rsidR="00E77486" w:rsidRPr="006449CA" w:rsidRDefault="00E77486" w:rsidP="00F52F37">
            <w:pPr>
              <w:spacing w:after="0" w:line="240" w:lineRule="auto"/>
              <w:rPr>
                <w:rFonts w:cs="Tahoma"/>
              </w:rPr>
            </w:pPr>
            <w:r w:rsidRPr="006449CA">
              <w:rPr>
                <w:rFonts w:cs="Tahoma"/>
              </w:rPr>
              <w:t>Pedagog w sieci</w:t>
            </w:r>
          </w:p>
        </w:tc>
        <w:tc>
          <w:tcPr>
            <w:tcW w:w="4333" w:type="dxa"/>
          </w:tcPr>
          <w:p w:rsidR="00E77486" w:rsidRPr="006449CA" w:rsidRDefault="00E77486" w:rsidP="00F52F37">
            <w:pPr>
              <w:spacing w:after="0" w:line="240" w:lineRule="auto"/>
              <w:rPr>
                <w:rFonts w:cs="Tahoma"/>
              </w:rPr>
            </w:pPr>
            <w:r w:rsidRPr="006449CA">
              <w:rPr>
                <w:rFonts w:cs="Tahoma"/>
                <w:bCs/>
              </w:rPr>
              <w:t>mgr Dobromir Makowski</w:t>
            </w:r>
            <w:r>
              <w:rPr>
                <w:rFonts w:cs="Tahoma"/>
                <w:bCs/>
              </w:rPr>
              <w:t xml:space="preserve"> – Akademia Humanistyczno-Ekonomiczna w Łodzi</w:t>
            </w:r>
          </w:p>
        </w:tc>
      </w:tr>
      <w:tr w:rsidR="00E77486" w:rsidRPr="006449CA" w:rsidTr="00144144">
        <w:tc>
          <w:tcPr>
            <w:tcW w:w="1816" w:type="dxa"/>
          </w:tcPr>
          <w:p w:rsidR="00E77486" w:rsidRPr="006449CA" w:rsidRDefault="00E7748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6449CA">
              <w:rPr>
                <w:rFonts w:cs="Tahoma"/>
              </w:rPr>
              <w:t>13.45-14.00</w:t>
            </w:r>
          </w:p>
        </w:tc>
        <w:tc>
          <w:tcPr>
            <w:tcW w:w="4111" w:type="dxa"/>
          </w:tcPr>
          <w:p w:rsidR="00E77486" w:rsidRPr="006449CA" w:rsidRDefault="00E77486" w:rsidP="00941555">
            <w:pPr>
              <w:spacing w:after="0" w:line="240" w:lineRule="auto"/>
              <w:rPr>
                <w:rFonts w:cs="Tahoma"/>
              </w:rPr>
            </w:pPr>
            <w:r w:rsidRPr="006449CA">
              <w:rPr>
                <w:rFonts w:cs="Tahoma"/>
              </w:rPr>
              <w:t>Jak uchronić się przed zagrożeniami w sieci?</w:t>
            </w:r>
          </w:p>
          <w:p w:rsidR="00E77486" w:rsidRPr="006449CA" w:rsidRDefault="00E77486" w:rsidP="00F52F37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4333" w:type="dxa"/>
          </w:tcPr>
          <w:p w:rsidR="00E77486" w:rsidRPr="006449CA" w:rsidRDefault="00E77486" w:rsidP="00F52F37">
            <w:pPr>
              <w:spacing w:after="0" w:line="240" w:lineRule="auto"/>
              <w:rPr>
                <w:rFonts w:cs="Tahoma"/>
              </w:rPr>
            </w:pPr>
            <w:r w:rsidRPr="006449CA">
              <w:rPr>
                <w:rFonts w:cs="Tahoma"/>
              </w:rPr>
              <w:t xml:space="preserve">mgr Sławomir Szaruga, Piotr Marcińczyk </w:t>
            </w:r>
            <w:r>
              <w:rPr>
                <w:rFonts w:cs="Tahoma"/>
              </w:rPr>
              <w:t xml:space="preserve">– Łódzkie Centrum Doskonalenia Nauczycieli          i Kształcenia Praktycznego </w:t>
            </w:r>
          </w:p>
        </w:tc>
      </w:tr>
      <w:tr w:rsidR="00E77486" w:rsidRPr="006449CA" w:rsidTr="00144144">
        <w:tc>
          <w:tcPr>
            <w:tcW w:w="1816" w:type="dxa"/>
          </w:tcPr>
          <w:p w:rsidR="00E77486" w:rsidRPr="006449CA" w:rsidRDefault="00E7748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6449CA">
              <w:rPr>
                <w:rFonts w:cs="Tahoma"/>
              </w:rPr>
              <w:t>14.00-14.15</w:t>
            </w:r>
          </w:p>
        </w:tc>
        <w:tc>
          <w:tcPr>
            <w:tcW w:w="4111" w:type="dxa"/>
          </w:tcPr>
          <w:p w:rsidR="00E77486" w:rsidRPr="006449CA" w:rsidRDefault="00E77486" w:rsidP="00941555">
            <w:pPr>
              <w:spacing w:after="0" w:line="240" w:lineRule="auto"/>
              <w:rPr>
                <w:rFonts w:cs="Tahoma"/>
              </w:rPr>
            </w:pPr>
            <w:r w:rsidRPr="006449CA">
              <w:rPr>
                <w:rFonts w:cs="Tahoma"/>
              </w:rPr>
              <w:t>Agresja jako jeden ze sposobów regulacji emocjonalnej</w:t>
            </w:r>
          </w:p>
          <w:p w:rsidR="00E77486" w:rsidRPr="006449CA" w:rsidRDefault="00E77486" w:rsidP="00F52F37">
            <w:pPr>
              <w:spacing w:after="0" w:line="240" w:lineRule="auto"/>
              <w:rPr>
                <w:rFonts w:cs="Tahoma"/>
              </w:rPr>
            </w:pPr>
          </w:p>
        </w:tc>
        <w:tc>
          <w:tcPr>
            <w:tcW w:w="4333" w:type="dxa"/>
          </w:tcPr>
          <w:p w:rsidR="00E77486" w:rsidRPr="009D23F7" w:rsidRDefault="00E77486" w:rsidP="00941555">
            <w:pPr>
              <w:spacing w:after="0" w:line="240" w:lineRule="auto"/>
              <w:rPr>
                <w:rFonts w:cs="Tahoma"/>
              </w:rPr>
            </w:pPr>
            <w:r w:rsidRPr="006449CA">
              <w:rPr>
                <w:rFonts w:cs="Tahoma"/>
              </w:rPr>
              <w:t>mgr Jolanta Kałużna, mgr Joanna Gruszczyńska</w:t>
            </w:r>
            <w:r>
              <w:rPr>
                <w:rFonts w:cs="Tahoma"/>
              </w:rPr>
              <w:t xml:space="preserve"> - Łódzkie Centrum Doskonalenia Nauczycieli i Kształcenia Praktycznego</w:t>
            </w:r>
          </w:p>
        </w:tc>
      </w:tr>
      <w:tr w:rsidR="00E77486" w:rsidRPr="006449CA" w:rsidTr="00144144">
        <w:tc>
          <w:tcPr>
            <w:tcW w:w="10260" w:type="dxa"/>
            <w:gridSpan w:val="3"/>
            <w:shd w:val="clear" w:color="auto" w:fill="D9D9D9"/>
          </w:tcPr>
          <w:p w:rsidR="00E77486" w:rsidRPr="006449CA" w:rsidRDefault="00E77486" w:rsidP="00F52F37">
            <w:pPr>
              <w:spacing w:after="0" w:line="240" w:lineRule="auto"/>
              <w:rPr>
                <w:rFonts w:cs="Tahoma"/>
              </w:rPr>
            </w:pPr>
            <w:r w:rsidRPr="006449CA">
              <w:rPr>
                <w:rFonts w:cs="Tahoma"/>
              </w:rPr>
              <w:t>14.15-14.30 Przerwa</w:t>
            </w:r>
          </w:p>
        </w:tc>
      </w:tr>
      <w:tr w:rsidR="00E77486" w:rsidRPr="006449CA" w:rsidTr="00144144">
        <w:tc>
          <w:tcPr>
            <w:tcW w:w="10260" w:type="dxa"/>
            <w:gridSpan w:val="3"/>
          </w:tcPr>
          <w:p w:rsidR="00E77486" w:rsidRPr="006449CA" w:rsidRDefault="00E77486" w:rsidP="00F52F37">
            <w:pPr>
              <w:spacing w:after="0" w:line="240" w:lineRule="auto"/>
              <w:jc w:val="center"/>
              <w:rPr>
                <w:rFonts w:cs="Tahoma"/>
                <w:b/>
              </w:rPr>
            </w:pPr>
            <w:r w:rsidRPr="006449CA">
              <w:rPr>
                <w:rFonts w:cs="Tahoma"/>
                <w:b/>
              </w:rPr>
              <w:t xml:space="preserve">Niezbędnik Nauczyciela </w:t>
            </w:r>
            <w:r w:rsidRPr="006449CA">
              <w:rPr>
                <w:rFonts w:cs="Tahoma"/>
              </w:rPr>
              <w:t>(warsztaty)</w:t>
            </w:r>
          </w:p>
        </w:tc>
      </w:tr>
      <w:tr w:rsidR="00E77486" w:rsidRPr="006449CA" w:rsidTr="00144144">
        <w:trPr>
          <w:trHeight w:val="85"/>
        </w:trPr>
        <w:tc>
          <w:tcPr>
            <w:tcW w:w="1816" w:type="dxa"/>
          </w:tcPr>
          <w:p w:rsidR="00E77486" w:rsidRPr="006449CA" w:rsidRDefault="00E7748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6449CA">
              <w:rPr>
                <w:rFonts w:cs="Tahoma"/>
              </w:rPr>
              <w:t>14.30-16.45</w:t>
            </w:r>
          </w:p>
        </w:tc>
        <w:tc>
          <w:tcPr>
            <w:tcW w:w="8444" w:type="dxa"/>
            <w:gridSpan w:val="2"/>
          </w:tcPr>
          <w:p w:rsidR="00E77486" w:rsidRPr="006449CA" w:rsidRDefault="00E77486" w:rsidP="00F52F37">
            <w:pPr>
              <w:spacing w:after="0" w:line="240" w:lineRule="auto"/>
              <w:rPr>
                <w:rFonts w:cs="Tahoma"/>
              </w:rPr>
            </w:pPr>
            <w:r w:rsidRPr="006449CA">
              <w:t>Agresor czy ofiara. Rozpoznawanie ról i przeciwdziałanie przemocy w szkole</w:t>
            </w:r>
            <w:r w:rsidRPr="006449CA">
              <w:rPr>
                <w:rFonts w:cs="Tahoma"/>
              </w:rPr>
              <w:t xml:space="preserve"> </w:t>
            </w:r>
          </w:p>
          <w:p w:rsidR="00E77486" w:rsidRPr="006449CA" w:rsidRDefault="00E77486" w:rsidP="00F52F37">
            <w:pPr>
              <w:spacing w:after="0" w:line="240" w:lineRule="auto"/>
              <w:rPr>
                <w:rFonts w:cs="Tahoma"/>
              </w:rPr>
            </w:pPr>
            <w:r w:rsidRPr="006449CA">
              <w:rPr>
                <w:rFonts w:cs="Tahoma"/>
              </w:rPr>
              <w:t>Prowadzenie:</w:t>
            </w:r>
            <w:r w:rsidRPr="006449CA">
              <w:rPr>
                <w:bCs/>
              </w:rPr>
              <w:t xml:space="preserve"> </w:t>
            </w:r>
            <w:r w:rsidRPr="006449CA">
              <w:rPr>
                <w:rFonts w:cs="Tahoma"/>
                <w:bCs/>
              </w:rPr>
              <w:t>Katarzyna Nowicka, Marta Wasilewska </w:t>
            </w:r>
            <w:r>
              <w:rPr>
                <w:rFonts w:cs="Tahoma"/>
                <w:bCs/>
              </w:rPr>
              <w:t xml:space="preserve">- </w:t>
            </w:r>
            <w:r w:rsidRPr="009D23F7">
              <w:t>Pracowni</w:t>
            </w:r>
            <w:r>
              <w:t>a</w:t>
            </w:r>
            <w:r w:rsidRPr="009D23F7">
              <w:t xml:space="preserve"> Alternatywnego Wychowania</w:t>
            </w:r>
          </w:p>
        </w:tc>
      </w:tr>
      <w:tr w:rsidR="00E77486" w:rsidRPr="006449CA" w:rsidTr="00144144">
        <w:trPr>
          <w:trHeight w:val="85"/>
        </w:trPr>
        <w:tc>
          <w:tcPr>
            <w:tcW w:w="1816" w:type="dxa"/>
            <w:shd w:val="clear" w:color="auto" w:fill="E6E6E6"/>
          </w:tcPr>
          <w:p w:rsidR="00E77486" w:rsidRPr="006449CA" w:rsidRDefault="00E7748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6449CA">
              <w:rPr>
                <w:rFonts w:cs="Tahoma"/>
              </w:rPr>
              <w:t>16.45-17.00</w:t>
            </w:r>
          </w:p>
        </w:tc>
        <w:tc>
          <w:tcPr>
            <w:tcW w:w="8444" w:type="dxa"/>
            <w:gridSpan w:val="2"/>
            <w:shd w:val="clear" w:color="auto" w:fill="E6E6E6"/>
          </w:tcPr>
          <w:p w:rsidR="00E77486" w:rsidRPr="006449CA" w:rsidRDefault="00E77486" w:rsidP="00F52F37">
            <w:pPr>
              <w:spacing w:after="0" w:line="240" w:lineRule="auto"/>
              <w:rPr>
                <w:rFonts w:cs="Tahoma"/>
              </w:rPr>
            </w:pPr>
            <w:r w:rsidRPr="006449CA">
              <w:rPr>
                <w:rFonts w:cs="Tahoma"/>
              </w:rPr>
              <w:t>Przerwa kawowa</w:t>
            </w:r>
          </w:p>
        </w:tc>
      </w:tr>
      <w:tr w:rsidR="00E77486" w:rsidRPr="006449CA" w:rsidTr="00144144">
        <w:trPr>
          <w:trHeight w:val="646"/>
        </w:trPr>
        <w:tc>
          <w:tcPr>
            <w:tcW w:w="1816" w:type="dxa"/>
          </w:tcPr>
          <w:p w:rsidR="00E77486" w:rsidRPr="006449CA" w:rsidRDefault="00E77486" w:rsidP="00F52F37">
            <w:pPr>
              <w:spacing w:after="0" w:line="240" w:lineRule="auto"/>
              <w:jc w:val="both"/>
              <w:rPr>
                <w:rFonts w:cs="Tahoma"/>
              </w:rPr>
            </w:pPr>
            <w:r w:rsidRPr="006449CA">
              <w:rPr>
                <w:rFonts w:cs="Tahoma"/>
              </w:rPr>
              <w:t>17.00-19.15</w:t>
            </w:r>
          </w:p>
        </w:tc>
        <w:tc>
          <w:tcPr>
            <w:tcW w:w="8444" w:type="dxa"/>
            <w:gridSpan w:val="2"/>
          </w:tcPr>
          <w:p w:rsidR="00E77486" w:rsidRPr="006449CA" w:rsidRDefault="00E77486" w:rsidP="004E5789">
            <w:pPr>
              <w:pStyle w:val="ListParagraph"/>
              <w:spacing w:after="0" w:line="240" w:lineRule="auto"/>
              <w:ind w:left="0"/>
              <w:jc w:val="both"/>
            </w:pPr>
            <w:r w:rsidRPr="006449CA">
              <w:t xml:space="preserve">Trening Samurajów. Opanowanie w obliczu wyzwań </w:t>
            </w:r>
          </w:p>
          <w:p w:rsidR="00E77486" w:rsidRPr="006449CA" w:rsidRDefault="00E77486" w:rsidP="004E5789">
            <w:pPr>
              <w:pStyle w:val="ListParagraph"/>
              <w:spacing w:after="0" w:line="240" w:lineRule="auto"/>
              <w:ind w:left="0"/>
              <w:jc w:val="both"/>
            </w:pPr>
            <w:r w:rsidRPr="006449CA">
              <w:t>Prowadzenie: Eyal Nir</w:t>
            </w:r>
            <w:r>
              <w:t xml:space="preserve"> </w:t>
            </w:r>
          </w:p>
        </w:tc>
      </w:tr>
    </w:tbl>
    <w:p w:rsidR="00E77486" w:rsidRDefault="00E77486" w:rsidP="004915C7">
      <w:pPr>
        <w:rPr>
          <w:rFonts w:ascii="Tahoma" w:hAnsi="Tahoma" w:cs="Tahoma"/>
          <w:b/>
          <w:bCs/>
          <w:color w:val="000000"/>
        </w:rPr>
      </w:pPr>
      <w:r>
        <w:rPr>
          <w:b/>
        </w:rPr>
        <w:br w:type="page"/>
      </w:r>
      <w:r>
        <w:rPr>
          <w:rFonts w:ascii="Tahoma" w:hAnsi="Tahoma" w:cs="Tahoma"/>
          <w:b/>
          <w:bCs/>
          <w:color w:val="000000"/>
        </w:rPr>
        <w:t>Prelegenci</w:t>
      </w:r>
    </w:p>
    <w:p w:rsidR="00E77486" w:rsidRPr="004E5789" w:rsidRDefault="00E77486" w:rsidP="004E5789">
      <w:pPr>
        <w:rPr>
          <w:rFonts w:ascii="Tahoma" w:hAnsi="Tahoma" w:cs="Tahoma"/>
          <w:b/>
          <w:bCs/>
          <w:color w:val="000000"/>
        </w:rPr>
      </w:pPr>
      <w:r>
        <w:rPr>
          <w:noProof/>
        </w:rPr>
        <w:pict>
          <v:shape id="_x0000_s1028" type="#_x0000_t75" style="position:absolute;margin-left:-76.2pt;margin-top:-70.25pt;width:634.2pt;height:12in;z-index:-251659264">
            <v:imagedata r:id="rId5" o:title=""/>
          </v:shape>
        </w:pict>
      </w:r>
    </w:p>
    <w:p w:rsidR="00E77486" w:rsidRPr="009D23F7" w:rsidRDefault="00E77486" w:rsidP="004E5789">
      <w:pPr>
        <w:pStyle w:val="ListParagraph"/>
        <w:ind w:left="0"/>
        <w:jc w:val="both"/>
        <w:rPr>
          <w:sz w:val="20"/>
          <w:szCs w:val="20"/>
        </w:rPr>
      </w:pPr>
    </w:p>
    <w:p w:rsidR="00E77486" w:rsidRPr="009D23F7" w:rsidRDefault="00E77486" w:rsidP="004E5789">
      <w:pPr>
        <w:pStyle w:val="ListParagraph"/>
        <w:spacing w:after="0" w:line="240" w:lineRule="auto"/>
        <w:ind w:left="360"/>
        <w:jc w:val="both"/>
        <w:rPr>
          <w:sz w:val="20"/>
          <w:szCs w:val="20"/>
        </w:rPr>
      </w:pPr>
      <w:r>
        <w:rPr>
          <w:noProof/>
        </w:rPr>
        <w:pict>
          <v:shape id="_x0000_s1029" type="#_x0000_t75" style="position:absolute;left:0;text-align:left;margin-left:18.45pt;margin-top:1.7pt;width:73.05pt;height:107.45pt;z-index:-251658240" wrapcoords="-223 0 -223 21449 21600 21449 21600 0 -223 0">
            <v:imagedata r:id="rId8" o:title=""/>
            <w10:wrap type="tight"/>
          </v:shape>
        </w:pict>
      </w:r>
      <w:r w:rsidRPr="009D23F7">
        <w:rPr>
          <w:b/>
          <w:sz w:val="20"/>
          <w:szCs w:val="20"/>
        </w:rPr>
        <w:t>prof. dr hab. Mariusz Jędrzejko</w:t>
      </w:r>
      <w:r w:rsidRPr="009D23F7">
        <w:rPr>
          <w:sz w:val="20"/>
          <w:szCs w:val="20"/>
        </w:rPr>
        <w:t xml:space="preserve"> - jest dyrektorem Mazowieckiego Centrum Profilaktyki Uzależnień. Jest z</w:t>
      </w:r>
      <w:r w:rsidRPr="009D23F7">
        <w:rPr>
          <w:bCs/>
          <w:sz w:val="20"/>
          <w:szCs w:val="20"/>
        </w:rPr>
        <w:t>decydowanym zwolennikiem wychowania aksjologicznego i szkoły opartej na czytelnych wartościach światopoglądowych. Opowiada się za zdecydowaną polityką państwa wobec przestępczości,</w:t>
      </w:r>
      <w:r w:rsidRPr="009D23F7">
        <w:rPr>
          <w:sz w:val="20"/>
          <w:szCs w:val="20"/>
        </w:rPr>
        <w:t xml:space="preserve"> skrajnych ideologii i dewiacji oraz spójnymi programami profilaktycznymi realizowanymi od poziomu przedszkola do matury, adresowanymi do nauczycieli, uczniów i rodziców. Profesor Jędrzejko </w:t>
      </w:r>
      <w:r w:rsidRPr="009D23F7">
        <w:rPr>
          <w:bCs/>
          <w:sz w:val="20"/>
          <w:szCs w:val="20"/>
        </w:rPr>
        <w:t xml:space="preserve">zdecydowanie przeciwstawia się idei legalizacji narkotyków. Według Niego </w:t>
      </w:r>
      <w:r w:rsidRPr="009D23F7">
        <w:rPr>
          <w:sz w:val="20"/>
          <w:szCs w:val="20"/>
        </w:rPr>
        <w:t>kluczem do rozwiązania problemu narkotykowego w Polsce nie jest zamykanie młodych ludzi do więzień, lecz wielostopniowa, konsekwentna merytoryczna profilaktyka.</w:t>
      </w:r>
      <w:r w:rsidRPr="009D23F7">
        <w:rPr>
          <w:bCs/>
          <w:sz w:val="20"/>
          <w:szCs w:val="20"/>
        </w:rPr>
        <w:t xml:space="preserve"> Od lat zajmuje się profilaktyką uzależnień, zarówno w teorii, jak i w praktyce</w:t>
      </w:r>
      <w:r>
        <w:rPr>
          <w:bCs/>
          <w:sz w:val="20"/>
          <w:szCs w:val="20"/>
        </w:rPr>
        <w:t>. Jest autorem wielu publikacji</w:t>
      </w:r>
      <w:r w:rsidRPr="009D23F7">
        <w:rPr>
          <w:bCs/>
          <w:sz w:val="20"/>
          <w:szCs w:val="20"/>
        </w:rPr>
        <w:t xml:space="preserve"> i programów profilaktycznych. </w:t>
      </w:r>
    </w:p>
    <w:p w:rsidR="00E77486" w:rsidRPr="009D23F7" w:rsidRDefault="00E77486" w:rsidP="004E5789">
      <w:pPr>
        <w:pStyle w:val="ListParagraph"/>
        <w:spacing w:after="0" w:line="240" w:lineRule="auto"/>
        <w:ind w:left="360"/>
        <w:jc w:val="both"/>
        <w:rPr>
          <w:bCs/>
          <w:sz w:val="20"/>
          <w:szCs w:val="20"/>
        </w:rPr>
      </w:pPr>
      <w:r w:rsidRPr="009D23F7">
        <w:rPr>
          <w:bCs/>
          <w:sz w:val="20"/>
          <w:szCs w:val="20"/>
        </w:rPr>
        <w:t xml:space="preserve">Najważniejsze publikacja: </w:t>
      </w:r>
      <w:r w:rsidRPr="009D23F7">
        <w:rPr>
          <w:bCs/>
          <w:i/>
          <w:sz w:val="20"/>
          <w:szCs w:val="20"/>
        </w:rPr>
        <w:t xml:space="preserve"> „Zawirowany” świat ponowoczesności </w:t>
      </w:r>
      <w:r w:rsidRPr="009D23F7">
        <w:rPr>
          <w:bCs/>
          <w:sz w:val="20"/>
          <w:szCs w:val="20"/>
        </w:rPr>
        <w:t>(2015r.);</w:t>
      </w:r>
      <w:r w:rsidRPr="009D23F7">
        <w:rPr>
          <w:bCs/>
          <w:i/>
          <w:sz w:val="20"/>
          <w:szCs w:val="20"/>
        </w:rPr>
        <w:t xml:space="preserve"> Cannabis – niewinna marihuana; Człowiek i uzależnienia; </w:t>
      </w:r>
      <w:r w:rsidRPr="009D23F7">
        <w:rPr>
          <w:i/>
          <w:sz w:val="20"/>
          <w:szCs w:val="20"/>
        </w:rPr>
        <w:t xml:space="preserve"> Narkomani: spojrzenie wielowymiarowe; Patologie społeczne; Współczesne teorie </w:t>
      </w:r>
      <w:r>
        <w:rPr>
          <w:i/>
          <w:sz w:val="20"/>
          <w:szCs w:val="20"/>
        </w:rPr>
        <w:t xml:space="preserve"> </w:t>
      </w:r>
      <w:r w:rsidRPr="009D23F7">
        <w:rPr>
          <w:i/>
          <w:sz w:val="20"/>
          <w:szCs w:val="20"/>
        </w:rPr>
        <w:t xml:space="preserve">i praktyka profilaktyki uzależnień chemicznych i nie chemicznych; Marihuana fakty. Marihuana mity; Narkotyki i środki zastępcze: (zjawisko, zagrożenia, profilaktyka. </w:t>
      </w:r>
      <w:r w:rsidRPr="009D23F7">
        <w:rPr>
          <w:sz w:val="20"/>
          <w:szCs w:val="20"/>
        </w:rPr>
        <w:t xml:space="preserve">Jest współautorem pracy: </w:t>
      </w:r>
      <w:r w:rsidRPr="009D23F7">
        <w:rPr>
          <w:bCs/>
          <w:i/>
          <w:sz w:val="20"/>
          <w:szCs w:val="20"/>
        </w:rPr>
        <w:t xml:space="preserve">Cyfrowi Tubylcy – socjopedagogiczne aspekty nowych technologii cyfrowych </w:t>
      </w:r>
      <w:r w:rsidRPr="009D23F7">
        <w:rPr>
          <w:bCs/>
          <w:sz w:val="20"/>
          <w:szCs w:val="20"/>
        </w:rPr>
        <w:t>(2013</w:t>
      </w:r>
      <w:bookmarkStart w:id="0" w:name="_GoBack"/>
      <w:bookmarkEnd w:id="0"/>
      <w:r w:rsidRPr="009D23F7">
        <w:rPr>
          <w:bCs/>
          <w:sz w:val="20"/>
          <w:szCs w:val="20"/>
        </w:rPr>
        <w:t>r.)</w:t>
      </w:r>
    </w:p>
    <w:p w:rsidR="00E77486" w:rsidRPr="009D23F7" w:rsidRDefault="00E77486" w:rsidP="004E5789">
      <w:pPr>
        <w:pStyle w:val="ListParagraph"/>
        <w:tabs>
          <w:tab w:val="left" w:pos="1547"/>
        </w:tabs>
        <w:spacing w:after="0" w:line="240" w:lineRule="auto"/>
        <w:ind w:left="360"/>
        <w:jc w:val="both"/>
        <w:rPr>
          <w:b/>
          <w:bCs/>
          <w:sz w:val="20"/>
          <w:szCs w:val="20"/>
        </w:rPr>
      </w:pPr>
      <w:r w:rsidRPr="009D23F7">
        <w:rPr>
          <w:sz w:val="20"/>
          <w:szCs w:val="20"/>
        </w:rPr>
        <w:tab/>
      </w:r>
      <w:r w:rsidRPr="009D23F7">
        <w:rPr>
          <w:b/>
          <w:bCs/>
          <w:sz w:val="20"/>
          <w:szCs w:val="20"/>
        </w:rPr>
        <w:t xml:space="preserve"> </w:t>
      </w:r>
    </w:p>
    <w:p w:rsidR="00E77486" w:rsidRPr="009D23F7" w:rsidRDefault="00E77486" w:rsidP="004E5789">
      <w:pPr>
        <w:pStyle w:val="ListParagraph"/>
        <w:tabs>
          <w:tab w:val="left" w:pos="1547"/>
        </w:tabs>
        <w:spacing w:after="0" w:line="240" w:lineRule="auto"/>
        <w:ind w:left="360"/>
        <w:jc w:val="both"/>
        <w:rPr>
          <w:sz w:val="20"/>
          <w:szCs w:val="20"/>
        </w:rPr>
      </w:pPr>
      <w:r w:rsidRPr="009D23F7">
        <w:rPr>
          <w:rFonts w:cs="Tahoma"/>
          <w:b/>
          <w:sz w:val="20"/>
          <w:szCs w:val="20"/>
        </w:rPr>
        <w:t>dr Agnieszka Wrońska</w:t>
      </w:r>
      <w:r w:rsidRPr="009D23F7">
        <w:rPr>
          <w:sz w:val="20"/>
          <w:szCs w:val="20"/>
        </w:rPr>
        <w:t xml:space="preserve"> Kierownik Akademii NASK, doktor nauk humanistycznych, wykładowca akademicki, licencjonowany trener trzeciego stopnia i superwizor.</w:t>
      </w:r>
    </w:p>
    <w:p w:rsidR="00E77486" w:rsidRPr="009D23F7" w:rsidRDefault="00E77486" w:rsidP="004E5789">
      <w:pPr>
        <w:pStyle w:val="ListParagraph"/>
        <w:tabs>
          <w:tab w:val="left" w:pos="1547"/>
        </w:tabs>
        <w:spacing w:after="0" w:line="240" w:lineRule="auto"/>
        <w:ind w:left="360"/>
        <w:jc w:val="both"/>
        <w:rPr>
          <w:sz w:val="20"/>
          <w:szCs w:val="20"/>
        </w:rPr>
      </w:pPr>
      <w:r w:rsidRPr="009D23F7">
        <w:rPr>
          <w:sz w:val="20"/>
          <w:szCs w:val="20"/>
        </w:rPr>
        <w:t>Była członkiem-założycielem, a w latach 1996-2005 prezesem, Oddziału Warszawskiego Polskiego Stowarzyszenia Pedagogów i Animatorów KLANZA (obecnie jest członkiem honorowy). Jest również inicjatorem i koordynatorem wielu programów i</w:t>
      </w:r>
      <w:r>
        <w:rPr>
          <w:sz w:val="20"/>
          <w:szCs w:val="20"/>
        </w:rPr>
        <w:t xml:space="preserve"> projektów animacji kulturalnej </w:t>
      </w:r>
      <w:r w:rsidRPr="009D23F7">
        <w:rPr>
          <w:sz w:val="20"/>
          <w:szCs w:val="20"/>
        </w:rPr>
        <w:t>i środowiskowej, również międzynarodowych. Posiada duże doświadczenie w realizacji zadań badawczych i dydaktycznych dla różnych grup wiekowych o zróżnicowanych potrzebach edukacyjnych i społecznych.</w:t>
      </w:r>
    </w:p>
    <w:p w:rsidR="00E77486" w:rsidRPr="009D23F7" w:rsidRDefault="00E77486" w:rsidP="004E5789">
      <w:pPr>
        <w:pStyle w:val="ListParagraph"/>
        <w:numPr>
          <w:ilvl w:val="0"/>
          <w:numId w:val="4"/>
        </w:numPr>
        <w:tabs>
          <w:tab w:val="left" w:pos="1547"/>
        </w:tabs>
        <w:spacing w:after="0" w:line="240" w:lineRule="auto"/>
        <w:jc w:val="both"/>
        <w:rPr>
          <w:sz w:val="20"/>
          <w:szCs w:val="20"/>
        </w:rPr>
      </w:pPr>
      <w:hyperlink r:id="rId9" w:history="1">
        <w:r w:rsidRPr="009D23F7">
          <w:rPr>
            <w:rStyle w:val="Hyperlink"/>
            <w:sz w:val="20"/>
            <w:szCs w:val="20"/>
          </w:rPr>
          <w:t>http://www.saferinternet.pl/pl/home/zespol/86-zespol-saferinternet-pl/3442-anna-maj</w:t>
        </w:r>
      </w:hyperlink>
    </w:p>
    <w:p w:rsidR="00E77486" w:rsidRPr="009D23F7" w:rsidRDefault="00E77486" w:rsidP="004E5789">
      <w:pPr>
        <w:pStyle w:val="ListParagraph"/>
        <w:numPr>
          <w:ilvl w:val="0"/>
          <w:numId w:val="4"/>
        </w:numPr>
        <w:tabs>
          <w:tab w:val="left" w:pos="1547"/>
        </w:tabs>
        <w:spacing w:after="0" w:line="240" w:lineRule="auto"/>
        <w:jc w:val="both"/>
        <w:rPr>
          <w:sz w:val="20"/>
          <w:szCs w:val="20"/>
        </w:rPr>
      </w:pPr>
    </w:p>
    <w:p w:rsidR="00E77486" w:rsidRPr="009D23F7" w:rsidRDefault="00E77486" w:rsidP="004E5789">
      <w:pPr>
        <w:spacing w:after="0" w:line="240" w:lineRule="auto"/>
        <w:ind w:left="360"/>
        <w:jc w:val="both"/>
        <w:rPr>
          <w:rFonts w:cs="Tahoma"/>
          <w:sz w:val="20"/>
          <w:szCs w:val="20"/>
        </w:rPr>
      </w:pPr>
    </w:p>
    <w:p w:rsidR="00E77486" w:rsidRPr="009D23F7" w:rsidRDefault="00E77486" w:rsidP="004E5789">
      <w:pPr>
        <w:pStyle w:val="ListParagraph"/>
        <w:spacing w:after="0" w:line="240" w:lineRule="auto"/>
        <w:ind w:left="360"/>
        <w:jc w:val="both"/>
        <w:rPr>
          <w:rFonts w:cs="Tahoma"/>
          <w:sz w:val="20"/>
          <w:szCs w:val="20"/>
        </w:rPr>
      </w:pPr>
      <w:r w:rsidRPr="009D23F7">
        <w:rPr>
          <w:rFonts w:cs="Tahoma"/>
          <w:b/>
          <w:sz w:val="20"/>
          <w:szCs w:val="20"/>
        </w:rPr>
        <w:t>mgr Katarzyna Paliwoda</w:t>
      </w:r>
      <w:r w:rsidRPr="009D23F7">
        <w:rPr>
          <w:rFonts w:cs="Tahoma"/>
          <w:sz w:val="20"/>
          <w:szCs w:val="20"/>
        </w:rPr>
        <w:t xml:space="preserve"> - Nauczyciel-konsultant ds. informatyki Wojewódzkiego Ośrodka Doskonalenia Nauczycieli W Łodzi. Posiada długoletni staż pracy w oświacie - ponad 25 lat.</w:t>
      </w:r>
      <w:r w:rsidRPr="009D23F7">
        <w:rPr>
          <w:rFonts w:cs="Tahoma"/>
          <w:sz w:val="20"/>
          <w:szCs w:val="20"/>
        </w:rPr>
        <w:br/>
        <w:t>Na stanowisku konsultanta ds. informatyki WODN (1999r.) oraz czynnego zawodowo nauczyciela (1987r.). Praca dydaktyczna i koncepcyjna. Tworzenie, projektowanie programów oraz tworzenie projektów edukacyjnych, projektowanie działań marke</w:t>
      </w:r>
      <w:r>
        <w:rPr>
          <w:rFonts w:cs="Tahoma"/>
          <w:sz w:val="20"/>
          <w:szCs w:val="20"/>
        </w:rPr>
        <w:t>tingowych, kursów grantowych KO</w:t>
      </w:r>
      <w:r w:rsidRPr="009D23F7">
        <w:rPr>
          <w:rFonts w:cs="Tahoma"/>
          <w:sz w:val="20"/>
          <w:szCs w:val="20"/>
        </w:rPr>
        <w:t xml:space="preserve"> i szkoleń (na stanowisku konsultanta ds. informatyki WODN).</w:t>
      </w:r>
    </w:p>
    <w:p w:rsidR="00E77486" w:rsidRPr="009D23F7" w:rsidRDefault="00E77486" w:rsidP="004E5789">
      <w:pPr>
        <w:pStyle w:val="ListParagraph"/>
        <w:spacing w:after="0" w:line="240" w:lineRule="auto"/>
        <w:ind w:left="360"/>
        <w:jc w:val="both"/>
        <w:rPr>
          <w:rFonts w:cs="Tahoma"/>
          <w:sz w:val="20"/>
          <w:szCs w:val="20"/>
        </w:rPr>
      </w:pPr>
    </w:p>
    <w:p w:rsidR="00E77486" w:rsidRPr="009D23F7" w:rsidRDefault="00E77486" w:rsidP="004E5789">
      <w:pPr>
        <w:pStyle w:val="ListParagraph"/>
        <w:spacing w:after="0" w:line="240" w:lineRule="auto"/>
        <w:ind w:left="360"/>
        <w:jc w:val="both"/>
        <w:rPr>
          <w:sz w:val="20"/>
          <w:szCs w:val="20"/>
        </w:rPr>
      </w:pPr>
    </w:p>
    <w:p w:rsidR="00E77486" w:rsidRPr="009D23F7" w:rsidRDefault="00E77486" w:rsidP="004E5789">
      <w:pPr>
        <w:pStyle w:val="ListParagraph"/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w:pict>
          <v:shape id="Picture 21" o:spid="_x0000_s1030" type="#_x0000_t75" alt="mak" style="position:absolute;left:0;text-align:left;margin-left:18pt;margin-top:2.75pt;width:126pt;height:94.4pt;z-index:-251657216;visibility:visible" wrapcoords="-129 0 -129 21429 21600 21429 21600 0 -129 0">
            <v:imagedata r:id="rId10" o:title=""/>
            <w10:wrap type="tight"/>
          </v:shape>
        </w:pict>
      </w:r>
      <w:r w:rsidRPr="009D23F7">
        <w:rPr>
          <w:b/>
          <w:bCs/>
          <w:sz w:val="20"/>
          <w:szCs w:val="20"/>
        </w:rPr>
        <w:t>mgr Dobromir Mak Makowski</w:t>
      </w:r>
      <w:r w:rsidRPr="009D23F7">
        <w:rPr>
          <w:b/>
          <w:sz w:val="20"/>
          <w:szCs w:val="20"/>
        </w:rPr>
        <w:t xml:space="preserve">, </w:t>
      </w:r>
      <w:r w:rsidRPr="009D23F7">
        <w:rPr>
          <w:bCs/>
          <w:sz w:val="20"/>
          <w:szCs w:val="20"/>
        </w:rPr>
        <w:t>Absolwent kierunku Pedagogika</w:t>
      </w:r>
      <w:r w:rsidRPr="009D23F7">
        <w:rPr>
          <w:sz w:val="20"/>
          <w:szCs w:val="20"/>
        </w:rPr>
        <w:t xml:space="preserve"> Akademii Humanistyczno-Ekonomicznej w Łodzi, pedagog ulicy  jeździ po Polsce </w:t>
      </w:r>
      <w:r>
        <w:rPr>
          <w:sz w:val="20"/>
          <w:szCs w:val="20"/>
        </w:rPr>
        <w:t xml:space="preserve">      </w:t>
      </w:r>
      <w:r w:rsidRPr="009D23F7">
        <w:rPr>
          <w:sz w:val="20"/>
          <w:szCs w:val="20"/>
        </w:rPr>
        <w:t>i rapując opowiada młodym ludziom, że można żyć lepiej. Obecnie wykładowca AHE w Łodzi.</w:t>
      </w:r>
    </w:p>
    <w:p w:rsidR="00E77486" w:rsidRPr="009D23F7" w:rsidRDefault="00E77486" w:rsidP="004E5789">
      <w:pPr>
        <w:pStyle w:val="ListParagraph"/>
        <w:spacing w:after="0" w:line="240" w:lineRule="auto"/>
        <w:jc w:val="both"/>
        <w:rPr>
          <w:sz w:val="20"/>
          <w:szCs w:val="20"/>
        </w:rPr>
      </w:pPr>
    </w:p>
    <w:p w:rsidR="00E77486" w:rsidRPr="009D23F7" w:rsidRDefault="00E77486" w:rsidP="004E5789">
      <w:pPr>
        <w:pStyle w:val="ListParagraph"/>
        <w:spacing w:after="0" w:line="240" w:lineRule="auto"/>
        <w:jc w:val="both"/>
        <w:rPr>
          <w:sz w:val="20"/>
          <w:szCs w:val="20"/>
        </w:rPr>
      </w:pPr>
    </w:p>
    <w:p w:rsidR="00E77486" w:rsidRPr="009D23F7" w:rsidRDefault="00E77486" w:rsidP="004E5789">
      <w:pPr>
        <w:pStyle w:val="ListParagraph"/>
        <w:spacing w:after="0" w:line="240" w:lineRule="auto"/>
        <w:jc w:val="both"/>
        <w:rPr>
          <w:sz w:val="20"/>
          <w:szCs w:val="20"/>
        </w:rPr>
      </w:pPr>
    </w:p>
    <w:p w:rsidR="00E77486" w:rsidRPr="009D23F7" w:rsidRDefault="00E77486" w:rsidP="004E5789">
      <w:pPr>
        <w:pStyle w:val="ListParagraph"/>
        <w:spacing w:after="0" w:line="240" w:lineRule="auto"/>
        <w:jc w:val="both"/>
        <w:rPr>
          <w:sz w:val="20"/>
          <w:szCs w:val="20"/>
        </w:rPr>
      </w:pPr>
    </w:p>
    <w:p w:rsidR="00E77486" w:rsidRPr="009D23F7" w:rsidRDefault="00E77486" w:rsidP="004E5789">
      <w:pPr>
        <w:pStyle w:val="ListParagraph"/>
        <w:spacing w:after="0" w:line="240" w:lineRule="auto"/>
        <w:jc w:val="both"/>
        <w:rPr>
          <w:sz w:val="20"/>
          <w:szCs w:val="20"/>
        </w:rPr>
      </w:pPr>
    </w:p>
    <w:p w:rsidR="00E77486" w:rsidRPr="009D23F7" w:rsidRDefault="00E77486" w:rsidP="004E5789">
      <w:pPr>
        <w:pStyle w:val="ListParagraph"/>
        <w:spacing w:after="0" w:line="240" w:lineRule="auto"/>
        <w:jc w:val="both"/>
        <w:rPr>
          <w:sz w:val="20"/>
          <w:szCs w:val="20"/>
        </w:rPr>
      </w:pPr>
    </w:p>
    <w:p w:rsidR="00E77486" w:rsidRPr="009D23F7" w:rsidRDefault="00E77486" w:rsidP="004915C7">
      <w:pPr>
        <w:pStyle w:val="ListParagraph"/>
        <w:spacing w:after="0" w:line="240" w:lineRule="auto"/>
        <w:rPr>
          <w:b/>
          <w:sz w:val="20"/>
          <w:szCs w:val="20"/>
        </w:rPr>
      </w:pPr>
    </w:p>
    <w:p w:rsidR="00E77486" w:rsidRPr="009D23F7" w:rsidRDefault="00E77486" w:rsidP="008D149E">
      <w:pPr>
        <w:ind w:left="360"/>
        <w:jc w:val="both"/>
        <w:rPr>
          <w:rFonts w:cs="Tahoma"/>
          <w:b/>
          <w:bCs/>
          <w:color w:val="000000"/>
          <w:sz w:val="20"/>
          <w:szCs w:val="20"/>
        </w:rPr>
      </w:pPr>
      <w:r w:rsidRPr="009D23F7">
        <w:rPr>
          <w:b/>
          <w:sz w:val="20"/>
          <w:szCs w:val="20"/>
        </w:rPr>
        <w:t xml:space="preserve">mgr Sławomir Szaruga </w:t>
      </w:r>
      <w:r w:rsidRPr="009D23F7">
        <w:rPr>
          <w:sz w:val="20"/>
          <w:szCs w:val="20"/>
        </w:rPr>
        <w:t xml:space="preserve">– konsultant ds. edukacji informatycznej w Łódzkim Centrum Doskonalenia Nauczycieli </w:t>
      </w:r>
      <w:r>
        <w:rPr>
          <w:sz w:val="20"/>
          <w:szCs w:val="20"/>
        </w:rPr>
        <w:t xml:space="preserve">  </w:t>
      </w:r>
      <w:r w:rsidRPr="009D23F7">
        <w:rPr>
          <w:sz w:val="20"/>
          <w:szCs w:val="20"/>
        </w:rPr>
        <w:t>i Kształcenia Praktycznego. Organizator zajęć Twórczej Szkoły Komputerowej i Akademii Młodych Twórców. Prowadzi działalność innowacyjną, która bezpośrednio przyczyniła się do uzyskania przez Łódzkie Centrum Doskonalenia Nauczycieli i Kształcenia Praktycznego statusu Regionalnego Centrum Innowacji Firmy Microsoft. Jest autorem wielu publikacji dotyczących oświaty i problematyki edukacyjnej, wspomagających proces doskonalenia nauczycieli. </w:t>
      </w:r>
    </w:p>
    <w:p w:rsidR="00E77486" w:rsidRPr="009D23F7" w:rsidRDefault="00E77486" w:rsidP="006449CA">
      <w:pPr>
        <w:pStyle w:val="ListParagraph"/>
        <w:tabs>
          <w:tab w:val="left" w:pos="6040"/>
        </w:tabs>
        <w:ind w:left="0"/>
        <w:jc w:val="both"/>
        <w:rPr>
          <w:sz w:val="20"/>
          <w:szCs w:val="20"/>
        </w:rPr>
      </w:pPr>
      <w:r w:rsidRPr="009D23F7">
        <w:rPr>
          <w:b/>
          <w:sz w:val="20"/>
          <w:szCs w:val="20"/>
        </w:rPr>
        <w:t xml:space="preserve">mgr Joanna Gruszczyńska </w:t>
      </w:r>
      <w:r w:rsidRPr="009D23F7">
        <w:rPr>
          <w:sz w:val="20"/>
          <w:szCs w:val="20"/>
        </w:rPr>
        <w:t>– nauczyciel – konsultant Łódzkiego Centrum Doskonalenia Nauczycieli i Kształcenia Praktycznego, psycholog, doradca zawodu, psychoterapeuta, terapeuta uzależnień. Posiada długoletni staż pracy w oświacie, ma doświadczenie prowadzenia warsztatów dla różnych grup zawodowych z zakresu psychologii i kształtowania kompetencji miękkich. Członek Towarzystwa Rodzin i Przyjaciół Dzieci Uzależnionych „Powrót z U”.</w:t>
      </w:r>
    </w:p>
    <w:p w:rsidR="00E77486" w:rsidRPr="009D23F7" w:rsidRDefault="00E77486" w:rsidP="006449CA">
      <w:pPr>
        <w:pStyle w:val="ListParagraph"/>
        <w:tabs>
          <w:tab w:val="left" w:pos="6040"/>
        </w:tabs>
        <w:ind w:left="0"/>
        <w:jc w:val="both"/>
        <w:rPr>
          <w:sz w:val="20"/>
          <w:szCs w:val="20"/>
        </w:rPr>
      </w:pPr>
    </w:p>
    <w:p w:rsidR="00E77486" w:rsidRPr="009D23F7" w:rsidRDefault="00E77486" w:rsidP="006449CA">
      <w:pPr>
        <w:pStyle w:val="ListParagraph"/>
        <w:tabs>
          <w:tab w:val="left" w:pos="6040"/>
        </w:tabs>
        <w:ind w:left="0"/>
        <w:jc w:val="both"/>
        <w:rPr>
          <w:sz w:val="20"/>
          <w:szCs w:val="20"/>
        </w:rPr>
      </w:pPr>
      <w:r w:rsidRPr="009D23F7">
        <w:rPr>
          <w:b/>
          <w:sz w:val="20"/>
          <w:szCs w:val="20"/>
        </w:rPr>
        <w:t xml:space="preserve">mgr Jolanta Kałużna – </w:t>
      </w:r>
      <w:r w:rsidRPr="009D23F7">
        <w:rPr>
          <w:sz w:val="20"/>
          <w:szCs w:val="20"/>
        </w:rPr>
        <w:t>nauczyciel – konsultant Łódzkiego Centrum Doskonalenia Nauczycieli i Kształcenia Praktycznego, kierownik Pracowni Wychowania i Profilaktyki,  psycholog, trener umiejętności społecznych, doświadczony specjalista w zakresie pracy diagnostyczno – terapeutycznej. Posiada doświadczenie w pracy dziećmi o specjalnych potrzebach edukacyjnych, z młodzieżą uzależnioną, nieprzystosowaną społecznie, prowadzi zajęcia teoretyczne i warsztatowe dla dzieci, młodzieży i dorosłych. Pracuje z dziećmi i młodzieżą trudną oraz z ich rodzicami.</w:t>
      </w:r>
    </w:p>
    <w:p w:rsidR="00E77486" w:rsidRPr="009D23F7" w:rsidRDefault="00E77486" w:rsidP="006449CA">
      <w:pPr>
        <w:pStyle w:val="ListParagraph"/>
        <w:ind w:left="0"/>
        <w:jc w:val="both"/>
        <w:rPr>
          <w:b/>
          <w:sz w:val="20"/>
          <w:szCs w:val="20"/>
        </w:rPr>
      </w:pPr>
    </w:p>
    <w:p w:rsidR="00E77486" w:rsidRPr="009D23F7" w:rsidRDefault="00E77486" w:rsidP="006449CA">
      <w:pPr>
        <w:pStyle w:val="ListParagraph"/>
        <w:spacing w:after="0"/>
        <w:ind w:left="0"/>
        <w:jc w:val="both"/>
        <w:rPr>
          <w:sz w:val="20"/>
          <w:szCs w:val="20"/>
        </w:rPr>
      </w:pPr>
      <w:r w:rsidRPr="009D23F7">
        <w:rPr>
          <w:b/>
          <w:bCs/>
          <w:sz w:val="20"/>
          <w:szCs w:val="20"/>
        </w:rPr>
        <w:t>Piotr Marcińczyk</w:t>
      </w:r>
      <w:r w:rsidRPr="009D23F7">
        <w:rPr>
          <w:b/>
          <w:sz w:val="20"/>
          <w:szCs w:val="20"/>
        </w:rPr>
        <w:t xml:space="preserve"> – </w:t>
      </w:r>
      <w:r w:rsidRPr="009D23F7">
        <w:rPr>
          <w:sz w:val="20"/>
          <w:szCs w:val="20"/>
        </w:rPr>
        <w:t xml:space="preserve">student III roku informatyki na Wydziale Fizyki Technicznej, Informatyki i Matematyki Stosowanej Politechniki Łódzkiej, uczestnik sekcji algorytmicznej koła naukowego KINO. Prowadzi zajęcia informatyczne Twórczej Szkoły Komputerowej w Akademii Młodych Twórców. Wyróżniony certyfikatem ŁCDNiKP w dziedzinie „Talent uczniowski” za uzyskane osiągnięcia i czynny udział w życiu AMT. Zdobywca </w:t>
      </w:r>
      <w:r>
        <w:rPr>
          <w:sz w:val="20"/>
          <w:szCs w:val="20"/>
        </w:rPr>
        <w:t xml:space="preserve">          </w:t>
      </w:r>
      <w:r w:rsidRPr="009D23F7">
        <w:rPr>
          <w:sz w:val="20"/>
          <w:szCs w:val="20"/>
        </w:rPr>
        <w:t>I miejsca w IV edycji Łódzkiego Testu Informatyków organizowanego przez łódzkie firmy IT, dla studentów przy udziale Politechniki Łódzkiej.</w:t>
      </w:r>
    </w:p>
    <w:p w:rsidR="00E77486" w:rsidRPr="009D23F7" w:rsidRDefault="00E77486" w:rsidP="006449CA">
      <w:pPr>
        <w:pStyle w:val="ListParagraph"/>
        <w:spacing w:after="0" w:line="240" w:lineRule="auto"/>
        <w:jc w:val="both"/>
        <w:rPr>
          <w:b/>
          <w:sz w:val="20"/>
          <w:szCs w:val="20"/>
        </w:rPr>
      </w:pPr>
    </w:p>
    <w:p w:rsidR="00E77486" w:rsidRPr="009D23F7" w:rsidRDefault="00E77486" w:rsidP="006449CA">
      <w:pPr>
        <w:pStyle w:val="ListParagraph"/>
        <w:ind w:left="0"/>
        <w:jc w:val="both"/>
        <w:rPr>
          <w:sz w:val="20"/>
          <w:szCs w:val="20"/>
        </w:rPr>
      </w:pPr>
      <w:r w:rsidRPr="009D23F7">
        <w:rPr>
          <w:b/>
          <w:sz w:val="20"/>
          <w:szCs w:val="20"/>
        </w:rPr>
        <w:t xml:space="preserve">Warsztaty metodyczne Niezbędnik Nauczyciela </w:t>
      </w:r>
    </w:p>
    <w:p w:rsidR="00E77486" w:rsidRPr="009D23F7" w:rsidRDefault="00E77486" w:rsidP="006449CA">
      <w:pPr>
        <w:pStyle w:val="ListParagraph"/>
        <w:ind w:left="0"/>
        <w:jc w:val="both"/>
        <w:rPr>
          <w:sz w:val="20"/>
          <w:szCs w:val="20"/>
        </w:rPr>
      </w:pPr>
      <w:r w:rsidRPr="009D23F7">
        <w:rPr>
          <w:b/>
          <w:bCs/>
          <w:sz w:val="20"/>
          <w:szCs w:val="20"/>
        </w:rPr>
        <w:t>Katarzyna Nowicka</w:t>
      </w:r>
      <w:r w:rsidRPr="009D23F7">
        <w:rPr>
          <w:bCs/>
          <w:sz w:val="20"/>
          <w:szCs w:val="20"/>
        </w:rPr>
        <w:t xml:space="preserve"> – </w:t>
      </w:r>
      <w:r w:rsidRPr="009D23F7">
        <w:rPr>
          <w:sz w:val="20"/>
          <w:szCs w:val="20"/>
        </w:rPr>
        <w:t>ukończyła pedagogikę resocjalizacyjną na Uniwersytecie Jagiellońskim oraz studia podyplomowe z zakresu Socjoterapii. Absolwentka Szkoły Trenerskiej przy Stowarzyszeniu Pracownia Alternatywnego Wychowania, współtworzyła Środowiskową Świetlicę Socjoterapeutyczną przy Krakowskim Stowarzyszeniu Ocalić Szansę, posiada dziesięcioletnie doświadczenie pracy z dziećmi i młodzieżą metodą Socjoterapii. Od pięciu lat prowadzi warsztaty i treningi przy Pracowni Alternatywnego Wychowania, Wyższej Szkole Zarządzania i Prawa im. Heleny Chodkowskiej. Certyfikowana socjoterapeutka, członek Ogólnopolskiej Sekcji Socjoterapii oraz Komisji Certyfikatów Socjoterapeutycznych, współtworzyła ideę oraz program merytoryczny Ogólnopolskich Konferencji Socjoterapii, członek zarządu Krakowskiego Stowarzyszenia Ocalić Szansę.</w:t>
      </w:r>
    </w:p>
    <w:p w:rsidR="00E77486" w:rsidRPr="009D23F7" w:rsidRDefault="00E77486" w:rsidP="006449CA">
      <w:pPr>
        <w:pStyle w:val="ListParagraph"/>
        <w:ind w:left="1080"/>
        <w:jc w:val="both"/>
        <w:rPr>
          <w:sz w:val="20"/>
          <w:szCs w:val="20"/>
        </w:rPr>
      </w:pPr>
    </w:p>
    <w:p w:rsidR="00E77486" w:rsidRDefault="00E77486" w:rsidP="006449CA">
      <w:pPr>
        <w:pStyle w:val="ListParagraph"/>
        <w:ind w:left="0"/>
        <w:jc w:val="both"/>
        <w:rPr>
          <w:sz w:val="20"/>
          <w:szCs w:val="20"/>
        </w:rPr>
      </w:pPr>
      <w:r w:rsidRPr="009D23F7">
        <w:rPr>
          <w:b/>
          <w:bCs/>
          <w:sz w:val="20"/>
          <w:szCs w:val="20"/>
        </w:rPr>
        <w:t>Marta Wasilewska</w:t>
      </w:r>
      <w:r w:rsidRPr="009D23F7">
        <w:rPr>
          <w:sz w:val="20"/>
          <w:szCs w:val="20"/>
        </w:rPr>
        <w:t> – absolwentka pedagogiki resocjalizacyjnej w Wyższej Szkole Pedagogicznej w Łodzi, absolwentka kursu socjoterapii organizowanego przez Stowarzyszenie Pracownia Alternatywnego Wychowania. Absolwentka Szkoły Trenerskiej przy Stowarzyszeniu Pracownia Alternatywnego Wychowania, od siedmiu lat wychowawca w Środowiskowej Świetlicy Socjoterapeutycznej oraz w Środowiskowej Świetlicy Socjoterapeutycznej dla dzieci w wieku szkolnym i przedszkolnym. Od pięciu lat prowadzi warsztaty i treningi przy Pracowni Alternatywnego Wychowania. Współtworzyła ideę oraz program merytoryczny Ogólnopolskich Konferencji Socjoterapii.</w:t>
      </w:r>
    </w:p>
    <w:p w:rsidR="00E77486" w:rsidRPr="009D23F7" w:rsidRDefault="00E77486" w:rsidP="006449CA">
      <w:pPr>
        <w:pStyle w:val="ListParagraph"/>
        <w:ind w:left="0"/>
        <w:jc w:val="both"/>
        <w:rPr>
          <w:sz w:val="20"/>
          <w:szCs w:val="20"/>
        </w:rPr>
      </w:pPr>
    </w:p>
    <w:p w:rsidR="00E77486" w:rsidRDefault="00E77486" w:rsidP="009D23F7">
      <w:pPr>
        <w:pStyle w:val="ListParagraph"/>
        <w:spacing w:line="240" w:lineRule="auto"/>
        <w:ind w:left="0"/>
        <w:jc w:val="both"/>
        <w:rPr>
          <w:b/>
          <w:sz w:val="20"/>
          <w:szCs w:val="20"/>
          <w:lang w:val="de-DE"/>
        </w:rPr>
      </w:pPr>
    </w:p>
    <w:p w:rsidR="00E77486" w:rsidRPr="009D23F7" w:rsidRDefault="00E77486" w:rsidP="009D23F7">
      <w:pPr>
        <w:pStyle w:val="ListParagraph"/>
        <w:spacing w:line="240" w:lineRule="auto"/>
        <w:ind w:left="0"/>
        <w:jc w:val="both"/>
        <w:rPr>
          <w:sz w:val="20"/>
          <w:szCs w:val="20"/>
        </w:rPr>
      </w:pPr>
      <w:r>
        <w:rPr>
          <w:noProof/>
        </w:rPr>
        <w:pict>
          <v:shape id="_x0000_s1031" type="#_x0000_t75" style="position:absolute;left:0;text-align:left;margin-left:0;margin-top:9.15pt;width:107.45pt;height:89.2pt;z-index:-251656192" wrapcoords="-151 0 -151 21418 21600 21418 21600 0 -151 0">
            <v:imagedata r:id="rId11" o:title=""/>
            <w10:wrap type="tight"/>
          </v:shape>
        </w:pict>
      </w:r>
      <w:r w:rsidRPr="009D23F7">
        <w:rPr>
          <w:b/>
          <w:sz w:val="20"/>
          <w:szCs w:val="20"/>
          <w:lang w:val="de-DE"/>
        </w:rPr>
        <w:t xml:space="preserve">Eyal Nir </w:t>
      </w:r>
      <w:r w:rsidRPr="009D23F7">
        <w:rPr>
          <w:sz w:val="20"/>
          <w:szCs w:val="20"/>
          <w:lang w:val="de-DE"/>
        </w:rPr>
        <w:t xml:space="preserve">(Izrael), 6 dan karate. </w:t>
      </w:r>
      <w:r w:rsidRPr="009D23F7">
        <w:rPr>
          <w:sz w:val="20"/>
          <w:szCs w:val="20"/>
        </w:rPr>
        <w:t xml:space="preserve">Przez wiele lat ćwiczył i uczył karate. Z wykształcenia inżynier. Eyal Nir łączy wieloletnie doświadczenie zarówno w zakresie  sztuk walki (30 lat), jak i świata biznesu, posiada wieloletnie doświadczenie w nauczaniu </w:t>
      </w:r>
      <w:r>
        <w:rPr>
          <w:sz w:val="20"/>
          <w:szCs w:val="20"/>
        </w:rPr>
        <w:t xml:space="preserve">         </w:t>
      </w:r>
      <w:r w:rsidRPr="009D23F7">
        <w:rPr>
          <w:sz w:val="20"/>
          <w:szCs w:val="20"/>
        </w:rPr>
        <w:t>w różnych instytucjach edukacyjnych, różnych przedmiotów w tym architektury komputer</w:t>
      </w:r>
      <w:r>
        <w:rPr>
          <w:sz w:val="20"/>
          <w:szCs w:val="20"/>
        </w:rPr>
        <w:t>owej, programowania, matematyki i języka angielskiego</w:t>
      </w:r>
      <w:r w:rsidRPr="009D23F7">
        <w:rPr>
          <w:sz w:val="20"/>
          <w:szCs w:val="20"/>
        </w:rPr>
        <w:t>. Przewodniczący Federacji Karate Tradycyjnego Izraela. Obecnie uczy Business English. Jest współautorem książki i treningu prezentującego techniki skutecznego działania połączone z zasadami treningu samurajów - BudoWay.</w:t>
      </w:r>
    </w:p>
    <w:p w:rsidR="00E77486" w:rsidRPr="009D23F7" w:rsidRDefault="00E77486" w:rsidP="006449CA">
      <w:pPr>
        <w:rPr>
          <w:b/>
          <w:sz w:val="20"/>
          <w:szCs w:val="20"/>
        </w:rPr>
      </w:pPr>
    </w:p>
    <w:p w:rsidR="00E77486" w:rsidRPr="009D23F7" w:rsidRDefault="00E77486" w:rsidP="006449CA">
      <w:pPr>
        <w:pStyle w:val="ListParagraph"/>
        <w:spacing w:after="0" w:line="240" w:lineRule="auto"/>
        <w:jc w:val="both"/>
        <w:rPr>
          <w:b/>
          <w:sz w:val="20"/>
          <w:szCs w:val="20"/>
        </w:rPr>
      </w:pPr>
    </w:p>
    <w:p w:rsidR="00E77486" w:rsidRPr="009D23F7" w:rsidRDefault="00E77486" w:rsidP="006449CA">
      <w:pPr>
        <w:pStyle w:val="ListParagraph"/>
        <w:spacing w:after="0" w:line="240" w:lineRule="auto"/>
        <w:jc w:val="center"/>
        <w:rPr>
          <w:b/>
          <w:sz w:val="20"/>
          <w:szCs w:val="20"/>
        </w:rPr>
      </w:pPr>
      <w:r w:rsidRPr="009D23F7">
        <w:rPr>
          <w:b/>
          <w:sz w:val="20"/>
          <w:szCs w:val="20"/>
        </w:rPr>
        <w:t>Serdecznie zapraszamy!</w:t>
      </w:r>
    </w:p>
    <w:sectPr w:rsidR="00E77486" w:rsidRPr="009D23F7" w:rsidSect="00932397">
      <w:pgSz w:w="11906" w:h="16838"/>
      <w:pgMar w:top="719" w:right="1418" w:bottom="1418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abstractNum w:abstractNumId="0">
    <w:nsid w:val="00503B4A"/>
    <w:multiLevelType w:val="hybridMultilevel"/>
    <w:tmpl w:val="9508C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000FC"/>
    <w:multiLevelType w:val="multilevel"/>
    <w:tmpl w:val="F9305DB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85D93"/>
    <w:multiLevelType w:val="hybridMultilevel"/>
    <w:tmpl w:val="E62007FE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53B45FE1"/>
    <w:multiLevelType w:val="hybridMultilevel"/>
    <w:tmpl w:val="69AEDA76"/>
    <w:lvl w:ilvl="0" w:tplc="CB504CE8">
      <w:start w:val="1"/>
      <w:numFmt w:val="bullet"/>
      <w:lvlText w:val="█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0000"/>
    <w:rsid w:val="00003362"/>
    <w:rsid w:val="000A32CC"/>
    <w:rsid w:val="000A42A8"/>
    <w:rsid w:val="000E0D1B"/>
    <w:rsid w:val="0010168B"/>
    <w:rsid w:val="00121066"/>
    <w:rsid w:val="001256B2"/>
    <w:rsid w:val="0013253A"/>
    <w:rsid w:val="00140C3A"/>
    <w:rsid w:val="00144144"/>
    <w:rsid w:val="001C138A"/>
    <w:rsid w:val="001D7FFA"/>
    <w:rsid w:val="00220A90"/>
    <w:rsid w:val="002253BD"/>
    <w:rsid w:val="00230117"/>
    <w:rsid w:val="00234CA5"/>
    <w:rsid w:val="0024144B"/>
    <w:rsid w:val="002905D6"/>
    <w:rsid w:val="002A15FB"/>
    <w:rsid w:val="002D51DB"/>
    <w:rsid w:val="002E7210"/>
    <w:rsid w:val="002E7A47"/>
    <w:rsid w:val="00310B70"/>
    <w:rsid w:val="0031793C"/>
    <w:rsid w:val="00337A94"/>
    <w:rsid w:val="0034700A"/>
    <w:rsid w:val="0036314F"/>
    <w:rsid w:val="003C1EE7"/>
    <w:rsid w:val="003E3931"/>
    <w:rsid w:val="003F77D2"/>
    <w:rsid w:val="0042060D"/>
    <w:rsid w:val="00440C87"/>
    <w:rsid w:val="004557DD"/>
    <w:rsid w:val="0045718C"/>
    <w:rsid w:val="004915C7"/>
    <w:rsid w:val="004A4847"/>
    <w:rsid w:val="004B6EF6"/>
    <w:rsid w:val="004B74D8"/>
    <w:rsid w:val="004C6A93"/>
    <w:rsid w:val="004E5789"/>
    <w:rsid w:val="005519FE"/>
    <w:rsid w:val="00565D63"/>
    <w:rsid w:val="0058654C"/>
    <w:rsid w:val="00595C83"/>
    <w:rsid w:val="005962AF"/>
    <w:rsid w:val="005A493D"/>
    <w:rsid w:val="005E24B5"/>
    <w:rsid w:val="0060363E"/>
    <w:rsid w:val="00614F76"/>
    <w:rsid w:val="0064288A"/>
    <w:rsid w:val="006449CA"/>
    <w:rsid w:val="00655E42"/>
    <w:rsid w:val="00664E89"/>
    <w:rsid w:val="00670143"/>
    <w:rsid w:val="0067403A"/>
    <w:rsid w:val="00683CF9"/>
    <w:rsid w:val="006E7EC3"/>
    <w:rsid w:val="0075269F"/>
    <w:rsid w:val="00753C16"/>
    <w:rsid w:val="007674F4"/>
    <w:rsid w:val="007820E0"/>
    <w:rsid w:val="007B77E4"/>
    <w:rsid w:val="007C496D"/>
    <w:rsid w:val="007D43CD"/>
    <w:rsid w:val="007D4703"/>
    <w:rsid w:val="007E4F25"/>
    <w:rsid w:val="007F31AD"/>
    <w:rsid w:val="007F6341"/>
    <w:rsid w:val="007F7ECB"/>
    <w:rsid w:val="00800BFB"/>
    <w:rsid w:val="00825FC1"/>
    <w:rsid w:val="00855D77"/>
    <w:rsid w:val="00871123"/>
    <w:rsid w:val="00891429"/>
    <w:rsid w:val="008C7C2A"/>
    <w:rsid w:val="008D149E"/>
    <w:rsid w:val="009020BF"/>
    <w:rsid w:val="00904ECB"/>
    <w:rsid w:val="009145AC"/>
    <w:rsid w:val="00932397"/>
    <w:rsid w:val="00941555"/>
    <w:rsid w:val="00957559"/>
    <w:rsid w:val="00987343"/>
    <w:rsid w:val="009A2056"/>
    <w:rsid w:val="009D23F7"/>
    <w:rsid w:val="00A1648E"/>
    <w:rsid w:val="00A27A5C"/>
    <w:rsid w:val="00A63471"/>
    <w:rsid w:val="00A635C0"/>
    <w:rsid w:val="00A97AEC"/>
    <w:rsid w:val="00B04724"/>
    <w:rsid w:val="00B102FB"/>
    <w:rsid w:val="00B10D2C"/>
    <w:rsid w:val="00B14674"/>
    <w:rsid w:val="00B175B5"/>
    <w:rsid w:val="00B30B1A"/>
    <w:rsid w:val="00B67493"/>
    <w:rsid w:val="00BA72AF"/>
    <w:rsid w:val="00BD0209"/>
    <w:rsid w:val="00C10C03"/>
    <w:rsid w:val="00C500F2"/>
    <w:rsid w:val="00C71C00"/>
    <w:rsid w:val="00C87D3D"/>
    <w:rsid w:val="00CA42BF"/>
    <w:rsid w:val="00D06DB2"/>
    <w:rsid w:val="00D457CD"/>
    <w:rsid w:val="00D80C0F"/>
    <w:rsid w:val="00DA22CD"/>
    <w:rsid w:val="00E26E0E"/>
    <w:rsid w:val="00E65B85"/>
    <w:rsid w:val="00E77486"/>
    <w:rsid w:val="00E837EA"/>
    <w:rsid w:val="00E84A00"/>
    <w:rsid w:val="00EA3FA6"/>
    <w:rsid w:val="00EC0000"/>
    <w:rsid w:val="00ED51DD"/>
    <w:rsid w:val="00EE70D5"/>
    <w:rsid w:val="00F12934"/>
    <w:rsid w:val="00F36C6B"/>
    <w:rsid w:val="00F44F69"/>
    <w:rsid w:val="00F47E2F"/>
    <w:rsid w:val="00F51680"/>
    <w:rsid w:val="00F52F37"/>
    <w:rsid w:val="00F60071"/>
    <w:rsid w:val="00FE6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7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0000"/>
    <w:pPr>
      <w:ind w:left="720"/>
      <w:contextualSpacing/>
    </w:pPr>
  </w:style>
  <w:style w:type="table" w:styleId="TableGrid">
    <w:name w:val="Table Grid"/>
    <w:basedOn w:val="TableNormal"/>
    <w:uiPriority w:val="99"/>
    <w:rsid w:val="00EC000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C000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C0000"/>
    <w:rPr>
      <w:rFonts w:cs="Times New Roman"/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B6749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B6749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B6749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B6749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6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74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674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67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6749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67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67493"/>
    <w:rPr>
      <w:b/>
      <w:bCs/>
    </w:rPr>
  </w:style>
  <w:style w:type="character" w:styleId="Hyperlink">
    <w:name w:val="Hyperlink"/>
    <w:basedOn w:val="DefaultParagraphFont"/>
    <w:uiPriority w:val="99"/>
    <w:rsid w:val="004E578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915C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3784">
                  <w:marLeft w:val="4021"/>
                  <w:marRight w:val="400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83779">
                              <w:marLeft w:val="0"/>
                              <w:marRight w:val="94"/>
                              <w:marTop w:val="0"/>
                              <w:marBottom w:val="94"/>
                              <w:divBdr>
                                <w:top w:val="single" w:sz="8" w:space="4" w:color="C3CCD1"/>
                                <w:left w:val="single" w:sz="8" w:space="4" w:color="C3CCD1"/>
                                <w:bottom w:val="single" w:sz="8" w:space="4" w:color="C3CCD1"/>
                                <w:right w:val="single" w:sz="8" w:space="4" w:color="C3CCD1"/>
                              </w:divBdr>
                              <w:divsChild>
                                <w:div w:id="80408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083786">
                              <w:marLeft w:val="0"/>
                              <w:marRight w:val="0"/>
                              <w:marTop w:val="374"/>
                              <w:marBottom w:val="9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3788">
                              <w:marLeft w:val="0"/>
                              <w:marRight w:val="0"/>
                              <w:marTop w:val="187"/>
                              <w:marBottom w:val="18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8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3794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3792">
          <w:marLeft w:val="100"/>
          <w:marRight w:val="1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www.saferinternet.pl/pl/home/zespol/86-zespol-saferinternet-pl/3442-anna-maj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1274</Words>
  <Characters>7646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Kamila</dc:creator>
  <cp:keywords/>
  <dc:description/>
  <cp:lastModifiedBy>anna.jarzebska</cp:lastModifiedBy>
  <cp:revision>2</cp:revision>
  <dcterms:created xsi:type="dcterms:W3CDTF">2015-06-01T07:56:00Z</dcterms:created>
  <dcterms:modified xsi:type="dcterms:W3CDTF">2015-06-01T07:56:00Z</dcterms:modified>
</cp:coreProperties>
</file>